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2922" w:rsidRPr="00F47D28" w:rsidRDefault="00364988" w:rsidP="00F32922">
      <w:pPr>
        <w:bidi w:val="0"/>
        <w:jc w:val="right"/>
      </w:pPr>
      <w:bookmarkStart w:id="0" w:name="_GoBack"/>
      <w:bookmarkEnd w:id="0"/>
      <w:r>
        <w:t>December</w:t>
      </w:r>
      <w:r w:rsidR="00F32922">
        <w:t xml:space="preserve"> </w:t>
      </w:r>
      <w:r w:rsidR="003502F9">
        <w:t>21, 2022</w:t>
      </w:r>
    </w:p>
    <w:p w:rsidR="00F32922" w:rsidRPr="0099633C" w:rsidRDefault="00F32922" w:rsidP="00F32922">
      <w:pPr>
        <w:bidi w:val="0"/>
        <w:jc w:val="left"/>
      </w:pPr>
    </w:p>
    <w:p w:rsidR="00F32922" w:rsidRPr="00937201" w:rsidRDefault="00937201" w:rsidP="00937201">
      <w:pPr>
        <w:bidi w:val="0"/>
        <w:jc w:val="center"/>
        <w:rPr>
          <w:b/>
          <w:bCs/>
          <w:u w:val="single"/>
        </w:rPr>
      </w:pPr>
      <w:r w:rsidRPr="00937201">
        <w:rPr>
          <w:b/>
          <w:bCs/>
          <w:u w:val="single"/>
        </w:rPr>
        <w:t>Invitation to Pre-Qualification for Participation in a Tender for Automated Biometric Identification Systems for the State of Israel</w:t>
      </w:r>
    </w:p>
    <w:p w:rsidR="00F32922" w:rsidRDefault="00F32922" w:rsidP="00F32922">
      <w:pPr>
        <w:bidi w:val="0"/>
      </w:pPr>
    </w:p>
    <w:p w:rsidR="00F32922" w:rsidRDefault="00F32922" w:rsidP="00B645AC">
      <w:pPr>
        <w:bidi w:val="0"/>
      </w:pPr>
      <w:r w:rsidRPr="0099633C">
        <w:t xml:space="preserve">The Biometric Database Management Authority of the Ministry of the Interior has decided to </w:t>
      </w:r>
      <w:r w:rsidRPr="004475E2">
        <w:rPr>
          <w:b/>
          <w:bCs/>
        </w:rPr>
        <w:t xml:space="preserve">postpone the final date for submission of </w:t>
      </w:r>
      <w:r w:rsidR="002A54DE" w:rsidRPr="004475E2">
        <w:rPr>
          <w:b/>
          <w:bCs/>
        </w:rPr>
        <w:t xml:space="preserve">PQ Submissions </w:t>
      </w:r>
      <w:r w:rsidRPr="004475E2">
        <w:rPr>
          <w:b/>
          <w:bCs/>
        </w:rPr>
        <w:t xml:space="preserve">to </w:t>
      </w:r>
      <w:r w:rsidR="002A54DE" w:rsidRPr="004475E2">
        <w:rPr>
          <w:b/>
          <w:bCs/>
        </w:rPr>
        <w:t>January</w:t>
      </w:r>
      <w:r w:rsidRPr="004475E2">
        <w:rPr>
          <w:b/>
          <w:bCs/>
        </w:rPr>
        <w:t xml:space="preserve"> </w:t>
      </w:r>
      <w:r w:rsidR="00B645AC">
        <w:rPr>
          <w:b/>
          <w:bCs/>
        </w:rPr>
        <w:t>11</w:t>
      </w:r>
      <w:r w:rsidRPr="004475E2">
        <w:rPr>
          <w:b/>
          <w:bCs/>
        </w:rPr>
        <w:t xml:space="preserve">, </w:t>
      </w:r>
      <w:r w:rsidR="002A54DE" w:rsidRPr="004475E2">
        <w:rPr>
          <w:b/>
          <w:bCs/>
        </w:rPr>
        <w:t>2023</w:t>
      </w:r>
      <w:r w:rsidRPr="004475E2">
        <w:rPr>
          <w:b/>
          <w:bCs/>
        </w:rPr>
        <w:t>, at 17:00</w:t>
      </w:r>
      <w:r>
        <w:t xml:space="preserve"> (local Israel time).</w:t>
      </w:r>
    </w:p>
    <w:p w:rsidR="006F3A2D" w:rsidRDefault="006F3A2D" w:rsidP="006F3A2D">
      <w:pPr>
        <w:bidi w:val="0"/>
      </w:pPr>
    </w:p>
    <w:p w:rsidR="00F32922" w:rsidRDefault="00F32922" w:rsidP="00F32922">
      <w:pPr>
        <w:bidi w:val="0"/>
      </w:pPr>
    </w:p>
    <w:sectPr w:rsidR="00F32922" w:rsidSect="00B277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8B464B"/>
    <w:multiLevelType w:val="multilevel"/>
    <w:tmpl w:val="B554CF8A"/>
    <w:lvl w:ilvl="0">
      <w:start w:val="1"/>
      <w:numFmt w:val="hebrew1"/>
      <w:lvlText w:val="%1."/>
      <w:lvlJc w:val="left"/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" w15:restartNumberingAfterBreak="0">
    <w:nsid w:val="347115E9"/>
    <w:multiLevelType w:val="multilevel"/>
    <w:tmpl w:val="17207996"/>
    <w:lvl w:ilvl="0">
      <w:start w:val="1"/>
      <w:numFmt w:val="decimal"/>
      <w:pStyle w:val="1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pStyle w:val="20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decimal"/>
      <w:pStyle w:val="3"/>
      <w:lvlText w:val="%3)"/>
      <w:lvlJc w:val="left"/>
      <w:pPr>
        <w:ind w:left="170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ind w:left="2268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03" w:hanging="567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0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922"/>
    <w:rsid w:val="000536CC"/>
    <w:rsid w:val="0009410C"/>
    <w:rsid w:val="00156224"/>
    <w:rsid w:val="00285977"/>
    <w:rsid w:val="002A54DE"/>
    <w:rsid w:val="003502F9"/>
    <w:rsid w:val="00364988"/>
    <w:rsid w:val="003F5A3F"/>
    <w:rsid w:val="004243D5"/>
    <w:rsid w:val="004475E2"/>
    <w:rsid w:val="004F61D2"/>
    <w:rsid w:val="004F7F3C"/>
    <w:rsid w:val="005B27FC"/>
    <w:rsid w:val="00694D77"/>
    <w:rsid w:val="00696E45"/>
    <w:rsid w:val="006F3A2D"/>
    <w:rsid w:val="006F54DA"/>
    <w:rsid w:val="00756D8D"/>
    <w:rsid w:val="007B567D"/>
    <w:rsid w:val="00853EBD"/>
    <w:rsid w:val="008650E6"/>
    <w:rsid w:val="00937201"/>
    <w:rsid w:val="00985095"/>
    <w:rsid w:val="00A415D2"/>
    <w:rsid w:val="00B02891"/>
    <w:rsid w:val="00B11A7E"/>
    <w:rsid w:val="00B2777E"/>
    <w:rsid w:val="00B645AC"/>
    <w:rsid w:val="00B760FD"/>
    <w:rsid w:val="00B84A67"/>
    <w:rsid w:val="00B911D6"/>
    <w:rsid w:val="00BF3970"/>
    <w:rsid w:val="00C269BE"/>
    <w:rsid w:val="00CF1541"/>
    <w:rsid w:val="00D03B2D"/>
    <w:rsid w:val="00D42132"/>
    <w:rsid w:val="00DE2B32"/>
    <w:rsid w:val="00E03CF4"/>
    <w:rsid w:val="00EF7044"/>
    <w:rsid w:val="00F12391"/>
    <w:rsid w:val="00F32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6D40D3C-0C5D-4D93-8FC6-E789B9461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5977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"/>
    <w:basedOn w:val="a"/>
    <w:link w:val="10"/>
    <w:uiPriority w:val="9"/>
    <w:qFormat/>
    <w:rsid w:val="00285977"/>
    <w:pPr>
      <w:numPr>
        <w:numId w:val="13"/>
      </w:numPr>
      <w:tabs>
        <w:tab w:val="left" w:pos="567"/>
      </w:tabs>
      <w:outlineLvl w:val="0"/>
    </w:pPr>
    <w:rPr>
      <w:rFonts w:eastAsiaTheme="majorEastAsia"/>
      <w:sz w:val="20"/>
    </w:rPr>
  </w:style>
  <w:style w:type="paragraph" w:styleId="20">
    <w:name w:val="heading 2"/>
    <w:basedOn w:val="a"/>
    <w:link w:val="21"/>
    <w:uiPriority w:val="9"/>
    <w:unhideWhenUsed/>
    <w:qFormat/>
    <w:rsid w:val="00285977"/>
    <w:pPr>
      <w:numPr>
        <w:ilvl w:val="1"/>
        <w:numId w:val="13"/>
      </w:numPr>
      <w:tabs>
        <w:tab w:val="left" w:pos="1134"/>
      </w:tabs>
      <w:outlineLvl w:val="1"/>
    </w:pPr>
    <w:rPr>
      <w:rFonts w:eastAsiaTheme="majorEastAsia"/>
      <w:sz w:val="20"/>
    </w:rPr>
  </w:style>
  <w:style w:type="paragraph" w:styleId="3">
    <w:name w:val="heading 3"/>
    <w:basedOn w:val="a"/>
    <w:link w:val="30"/>
    <w:uiPriority w:val="9"/>
    <w:unhideWhenUsed/>
    <w:qFormat/>
    <w:rsid w:val="00285977"/>
    <w:pPr>
      <w:numPr>
        <w:ilvl w:val="2"/>
        <w:numId w:val="13"/>
      </w:numPr>
      <w:tabs>
        <w:tab w:val="left" w:pos="1701"/>
      </w:tabs>
      <w:outlineLvl w:val="2"/>
    </w:pPr>
    <w:rPr>
      <w:rFonts w:eastAsiaTheme="majorEastAsia"/>
      <w:sz w:val="20"/>
    </w:rPr>
  </w:style>
  <w:style w:type="paragraph" w:styleId="4">
    <w:name w:val="heading 4"/>
    <w:basedOn w:val="a"/>
    <w:link w:val="40"/>
    <w:uiPriority w:val="9"/>
    <w:unhideWhenUsed/>
    <w:qFormat/>
    <w:rsid w:val="00285977"/>
    <w:pPr>
      <w:numPr>
        <w:ilvl w:val="3"/>
        <w:numId w:val="13"/>
      </w:numPr>
      <w:tabs>
        <w:tab w:val="left" w:pos="2268"/>
      </w:tabs>
      <w:outlineLvl w:val="3"/>
    </w:pPr>
    <w:rPr>
      <w:rFonts w:eastAsiaTheme="majorEastAsia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10">
    <w:name w:val="כותרת 1 תו"/>
    <w:aliases w:val="גוטמן תו"/>
    <w:basedOn w:val="a0"/>
    <w:link w:val="1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30">
    <w:name w:val="כותרת 3 תו"/>
    <w:basedOn w:val="a0"/>
    <w:link w:val="3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40">
    <w:name w:val="כותרת 4 תו"/>
    <w:basedOn w:val="a0"/>
    <w:link w:val="4"/>
    <w:uiPriority w:val="9"/>
    <w:rsid w:val="00285977"/>
    <w:rPr>
      <w:rFonts w:ascii="Times New Roman" w:eastAsiaTheme="majorEastAsia" w:hAnsi="Times New Roman" w:cs="David"/>
      <w:szCs w:val="24"/>
    </w:rPr>
  </w:style>
  <w:style w:type="paragraph" w:styleId="a3">
    <w:name w:val="Subtitle"/>
    <w:basedOn w:val="a"/>
    <w:next w:val="a"/>
    <w:link w:val="a4"/>
    <w:uiPriority w:val="11"/>
    <w:qFormat/>
    <w:rsid w:val="00285977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a4">
    <w:name w:val="כותרת משנה תו"/>
    <w:basedOn w:val="a0"/>
    <w:link w:val="a3"/>
    <w:uiPriority w:val="11"/>
    <w:rsid w:val="00285977"/>
    <w:rPr>
      <w:rFonts w:asciiTheme="majorHAnsi" w:eastAsiaTheme="majorEastAsia" w:hAnsiTheme="majorHAnsi" w:cstheme="majorBidi"/>
      <w:sz w:val="24"/>
      <w:szCs w:val="24"/>
    </w:rPr>
  </w:style>
  <w:style w:type="paragraph" w:styleId="a5">
    <w:name w:val="List Paragraph"/>
    <w:basedOn w:val="a"/>
    <w:uiPriority w:val="34"/>
    <w:qFormat/>
    <w:rsid w:val="00285977"/>
    <w:pPr>
      <w:ind w:left="720"/>
      <w:contextualSpacing/>
    </w:pPr>
  </w:style>
  <w:style w:type="paragraph" w:customStyle="1" w:styleId="2">
    <w:name w:val="פרק אלף 2"/>
    <w:basedOn w:val="a"/>
    <w:next w:val="1"/>
    <w:link w:val="22"/>
    <w:qFormat/>
    <w:rsid w:val="00285977"/>
    <w:pPr>
      <w:numPr>
        <w:ilvl w:val="1"/>
        <w:numId w:val="14"/>
      </w:numPr>
    </w:pPr>
    <w:rPr>
      <w:rFonts w:eastAsia="Times New Roman"/>
      <w:b/>
      <w:bCs/>
      <w:sz w:val="28"/>
      <w:szCs w:val="28"/>
      <w:lang w:eastAsia="he-IL"/>
    </w:rPr>
  </w:style>
  <w:style w:type="character" w:customStyle="1" w:styleId="22">
    <w:name w:val="פרק אלף 2 תו"/>
    <w:basedOn w:val="a0"/>
    <w:link w:val="2"/>
    <w:rsid w:val="00285977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11">
    <w:name w:val="היסט 1"/>
    <w:basedOn w:val="a"/>
    <w:qFormat/>
    <w:rsid w:val="00285977"/>
    <w:pPr>
      <w:ind w:left="567"/>
    </w:pPr>
    <w:rPr>
      <w:lang w:eastAsia="he-IL"/>
    </w:rPr>
  </w:style>
  <w:style w:type="paragraph" w:customStyle="1" w:styleId="23">
    <w:name w:val="היסט 2"/>
    <w:basedOn w:val="a"/>
    <w:qFormat/>
    <w:rsid w:val="00285977"/>
    <w:pPr>
      <w:ind w:left="1134"/>
    </w:pPr>
  </w:style>
  <w:style w:type="paragraph" w:customStyle="1" w:styleId="31">
    <w:name w:val="היסט 3"/>
    <w:basedOn w:val="a"/>
    <w:qFormat/>
    <w:rsid w:val="00285977"/>
    <w:pPr>
      <w:ind w:left="1701"/>
    </w:pPr>
    <w:rPr>
      <w:lang w:eastAsia="he-IL"/>
    </w:rPr>
  </w:style>
  <w:style w:type="paragraph" w:customStyle="1" w:styleId="41">
    <w:name w:val="היסט 4"/>
    <w:basedOn w:val="a"/>
    <w:qFormat/>
    <w:rsid w:val="00285977"/>
    <w:pPr>
      <w:ind w:left="2268"/>
    </w:pPr>
    <w:rPr>
      <w:lang w:eastAsia="he-IL"/>
    </w:rPr>
  </w:style>
  <w:style w:type="paragraph" w:customStyle="1" w:styleId="corpnames">
    <w:name w:val="corp_names"/>
    <w:qFormat/>
    <w:rsid w:val="00285977"/>
    <w:rPr>
      <w:rFonts w:ascii="Times New Roman" w:hAnsi="Times New Roman" w:cs="David"/>
      <w:b/>
      <w:bCs/>
      <w:noProof/>
      <w:sz w:val="22"/>
      <w:szCs w:val="24"/>
    </w:rPr>
  </w:style>
  <w:style w:type="paragraph" w:customStyle="1" w:styleId="corpnamese">
    <w:name w:val="corp_names_e"/>
    <w:qFormat/>
    <w:rsid w:val="00285977"/>
    <w:rPr>
      <w:rFonts w:ascii="Times New Roman" w:hAnsi="Times New Roman" w:cs="David"/>
      <w:noProof/>
      <w:sz w:val="22"/>
      <w:szCs w:val="24"/>
    </w:rPr>
  </w:style>
  <w:style w:type="paragraph" w:customStyle="1" w:styleId="a6">
    <w:name w:val="בודד"/>
    <w:basedOn w:val="a"/>
    <w:qFormat/>
    <w:rsid w:val="00285977"/>
    <w:pPr>
      <w:spacing w:before="0" w:after="0" w:line="240" w:lineRule="auto"/>
    </w:pPr>
  </w:style>
  <w:style w:type="paragraph" w:customStyle="1" w:styleId="corpaddress">
    <w:name w:val="corp_address"/>
    <w:qFormat/>
    <w:rsid w:val="00285977"/>
    <w:pPr>
      <w:jc w:val="center"/>
    </w:pPr>
    <w:rPr>
      <w:rFonts w:ascii="Times New Roman" w:hAnsi="Times New Roman" w:cs="David"/>
      <w:noProof/>
      <w:sz w:val="18"/>
    </w:rPr>
  </w:style>
  <w:style w:type="paragraph" w:customStyle="1" w:styleId="12">
    <w:name w:val="ציטוט1"/>
    <w:aliases w:val="ללא מרווח1"/>
    <w:basedOn w:val="a"/>
    <w:link w:val="a7"/>
    <w:qFormat/>
    <w:rsid w:val="00285977"/>
    <w:pPr>
      <w:ind w:left="1134" w:right="567"/>
    </w:pPr>
    <w:rPr>
      <w:rFonts w:cs="FrankRuehl"/>
      <w:sz w:val="24"/>
      <w:szCs w:val="26"/>
    </w:rPr>
  </w:style>
  <w:style w:type="character" w:customStyle="1" w:styleId="a7">
    <w:name w:val="ציטוט תו"/>
    <w:basedOn w:val="a0"/>
    <w:link w:val="12"/>
    <w:rsid w:val="00285977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יקוטי</dc:creator>
  <cp:lastModifiedBy>אורלי זרביב</cp:lastModifiedBy>
  <cp:revision>2</cp:revision>
  <dcterms:created xsi:type="dcterms:W3CDTF">2022-12-25T07:15:00Z</dcterms:created>
  <dcterms:modified xsi:type="dcterms:W3CDTF">2022-12-25T07:15:00Z</dcterms:modified>
</cp:coreProperties>
</file>